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D2" w:rsidRDefault="004D7FC9">
      <w:pPr>
        <w:rPr>
          <w:rFonts w:ascii="Segoe Print" w:hAnsi="Segoe Print"/>
          <w:b/>
          <w:color w:val="C00000"/>
        </w:rPr>
      </w:pPr>
      <w:r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-198755</wp:posOffset>
            </wp:positionH>
            <wp:positionV relativeFrom="paragraph">
              <wp:posOffset>382270</wp:posOffset>
            </wp:positionV>
            <wp:extent cx="7070090" cy="4904105"/>
            <wp:effectExtent l="19050" t="0" r="0" b="0"/>
            <wp:wrapTight wrapText="bothSides">
              <wp:wrapPolygon edited="0">
                <wp:start x="-58" y="0"/>
                <wp:lineTo x="-58" y="21480"/>
                <wp:lineTo x="21592" y="21480"/>
                <wp:lineTo x="21592" y="0"/>
                <wp:lineTo x="-58" y="0"/>
              </wp:wrapPolygon>
            </wp:wrapTight>
            <wp:docPr id="2" name="Resim 3" descr="adsı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dsız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090" cy="490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color w:val="C00000"/>
        </w:rPr>
        <w:t xml:space="preserve">BASİT MAKİNELER </w:t>
      </w:r>
      <w:r w:rsidR="00C830D2" w:rsidRPr="002D729F">
        <w:rPr>
          <w:rFonts w:ascii="Segoe Print" w:hAnsi="Segoe Print"/>
          <w:b/>
          <w:color w:val="C00000"/>
        </w:rPr>
        <w:t xml:space="preserve"> ÇALIŞMA YAPRAĞI</w:t>
      </w:r>
      <w:r w:rsidR="00C830D2">
        <w:rPr>
          <w:rFonts w:ascii="Segoe Print" w:hAnsi="Segoe Print"/>
          <w:b/>
          <w:color w:val="C00000"/>
        </w:rPr>
        <w:t>-1                           …/12/201..</w:t>
      </w:r>
    </w:p>
    <w:p w:rsidR="00C830D2" w:rsidRDefault="00C830D2">
      <w:pPr>
        <w:rPr>
          <w:rFonts w:ascii="Segoe Print" w:hAnsi="Segoe Print"/>
          <w:b/>
          <w:color w:val="C00000"/>
        </w:rPr>
      </w:pPr>
    </w:p>
    <w:p w:rsidR="00C830D2" w:rsidRDefault="002D3572">
      <w:pPr>
        <w:rPr>
          <w:rFonts w:ascii="Segoe Print" w:hAnsi="Segoe Print"/>
          <w:b/>
          <w:color w:val="C00000"/>
        </w:rPr>
      </w:pPr>
      <w:r w:rsidRPr="002D3572">
        <w:rPr>
          <w:noProof/>
          <w:lang w:eastAsia="tr-TR"/>
        </w:rPr>
        <w:pict>
          <v:group id="_x0000_s1027" style="position:absolute;margin-left:275.2pt;margin-top:30.75pt;width:265.85pt;height:227.3pt;z-index:251666432" coordorigin="6295,6289" coordsize="5317,45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6572;top:6289;width:1027;height:1027;rotation:2531784fd">
              <v:imagedata r:id="rId6" o:title=""/>
            </v:shape>
            <v:shape id="_x0000_s1029" type="#_x0000_t75" style="position:absolute;left:8012;top:6289;width:1499;height:1250">
              <v:imagedata r:id="rId7" o:title=""/>
            </v:shape>
            <v:shape id="_x0000_s1030" type="#_x0000_t75" style="position:absolute;left:7832;top:8629;width:1993;height:1451">
              <v:imagedata r:id="rId8" o:title=""/>
              <o:lock v:ext="edit" cropping="t"/>
            </v:shape>
            <v:shape id="_x0000_s1031" type="#_x0000_t75" style="position:absolute;left:9812;top:6289;width:1252;height:1015">
              <v:imagedata r:id="rId9" o:title=""/>
            </v:shape>
            <v:shape id="_x0000_s1032" type="#_x0000_t75" style="position:absolute;left:9992;top:8673;width:1260;height:1251">
              <v:imagedata r:id="rId10" o:title=""/>
            </v:shape>
            <v:shape id="_x0000_s1033" type="#_x0000_t75" style="position:absolute;left:6572;top:8629;width:962;height:1225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6295;top:7559;width:1604;height:873">
              <v:textbox>
                <w:txbxContent>
                  <w:p w:rsidR="00C830D2" w:rsidRPr="00AD1D2A" w:rsidRDefault="00C830D2" w:rsidP="006D3CCE">
                    <w:pPr>
                      <w:jc w:val="center"/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Makas</w:t>
                    </w:r>
                  </w:p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35" type="#_x0000_t202" style="position:absolute;left:7993;top:7559;width:1604;height:873">
              <v:textbox>
                <w:txbxContent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  <w:r w:rsidRPr="00AD1D2A">
                      <w:rPr>
                        <w:rFonts w:ascii="Century Gothic" w:hAnsi="Century Gothic"/>
                      </w:rPr>
                      <w:t>El arabası</w:t>
                    </w:r>
                  </w:p>
                  <w:p w:rsidR="00C830D2" w:rsidRPr="00AD1D2A" w:rsidRDefault="00C830D2" w:rsidP="006D3CCE">
                    <w:pPr>
                      <w:jc w:val="center"/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36" type="#_x0000_t202" style="position:absolute;left:9694;top:7559;width:1751;height:873">
              <v:textbox>
                <w:txbxContent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Şeker maşası</w:t>
                    </w:r>
                  </w:p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</w:p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37" type="#_x0000_t202" style="position:absolute;left:6338;top:9962;width:1604;height:873">
              <v:textbox>
                <w:txbxContent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Ceviz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kıracağı</w:t>
                    </w:r>
                  </w:p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38" type="#_x0000_t202" style="position:absolute;left:8073;top:9962;width:1604;height:873">
              <v:textbox>
                <w:txbxContent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>Tahtaravelli</w:t>
                    </w:r>
                  </w:p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v:shape id="_x0000_s1039" type="#_x0000_t202" style="position:absolute;left:9812;top:9962;width:1800;height:873">
              <v:textbox>
                <w:txbxContent>
                  <w:p w:rsidR="00C830D2" w:rsidRPr="00AD1D2A" w:rsidRDefault="00C830D2" w:rsidP="006D3CCE">
                    <w:pPr>
                      <w:rPr>
                        <w:rFonts w:ascii="Century Gothic" w:hAnsi="Century Gothic"/>
                      </w:rPr>
                    </w:pPr>
                    <w:r>
                      <w:rPr>
                        <w:rFonts w:ascii="Century Gothic" w:hAnsi="Century Gothic"/>
                      </w:rPr>
                      <w:t xml:space="preserve">Gazoz </w:t>
                    </w:r>
                    <w:r w:rsidRPr="00AD1D2A">
                      <w:rPr>
                        <w:rFonts w:ascii="Century Gothic" w:hAnsi="Century Gothic"/>
                        <w:sz w:val="18"/>
                        <w:szCs w:val="18"/>
                      </w:rPr>
                      <w:t>açacağı</w:t>
                    </w:r>
                  </w:p>
                </w:txbxContent>
              </v:textbox>
            </v:shape>
          </v:group>
        </w:pict>
      </w:r>
      <w:r w:rsidRPr="002D3572">
        <w:rPr>
          <w:noProof/>
          <w:lang w:eastAsia="tr-TR"/>
        </w:rPr>
        <w:pict>
          <v:group id="_x0000_s1040" style="position:absolute;margin-left:-13.35pt;margin-top:2.45pt;width:271.3pt;height:184.7pt;z-index:251665408" coordorigin="6019,1014" coordsize="5426,3694">
            <v:group id="_x0000_s1041" style="position:absolute;left:7456;top:1014;width:2835;height:1515" coordorigin="7020,1579" coordsize="2835,1515">
              <v:shape id="_x0000_s1042" type="#_x0000_t202" style="position:absolute;left:7586;top:1579;width:1575;height:525" filled="f" stroked="f">
                <v:textbox>
                  <w:txbxContent>
                    <w:p w:rsidR="00C830D2" w:rsidRPr="00736A08" w:rsidRDefault="00C830D2" w:rsidP="006D3CCE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736A08">
                        <w:rPr>
                          <w:rFonts w:ascii="Century Gothic" w:hAnsi="Century Gothic"/>
                          <w:b/>
                        </w:rPr>
                        <w:t>1.TİP</w:t>
                      </w:r>
                    </w:p>
                  </w:txbxContent>
                </v:textbox>
              </v:shape>
              <v:rect id="_x0000_s1043" style="position:absolute;left:7286;top:2104;width:1875;height:143" fillcolor="#d99594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44" type="#_x0000_t5" style="position:absolute;left:8084;top:2247;width:241;height:462" fillcolor="#ffc000"/>
              <v:rect id="_x0000_s1045" style="position:absolute;left:7134;top:1714;width:329;height:390" fillcolor="#b6dde8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6" type="#_x0000_t32" style="position:absolute;left:7299;top:2104;width:0;height:465" o:connectortype="straight" strokecolor="#17365d" strokeweight="2.25pt">
                <v:stroke endarrow="block"/>
              </v:shape>
              <v:shape id="_x0000_s1047" type="#_x0000_t32" style="position:absolute;left:9161;top:2119;width:0;height:465" o:connectortype="straight" strokecolor="#17365d" strokeweight="2.25pt">
                <v:stroke endarrow="block"/>
              </v:shape>
              <v:shape id="_x0000_s1048" type="#_x0000_t202" style="position:absolute;left:7728;top:2678;width:1027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Deste</w:t>
                      </w:r>
                      <w:r w:rsidRPr="00195BD4">
                        <w:rPr>
                          <w:rFonts w:ascii="Century Gothic" w:hAnsi="Century Gothic"/>
                        </w:rPr>
                        <w:t>k</w:t>
                      </w:r>
                    </w:p>
                  </w:txbxContent>
                </v:textbox>
              </v:shape>
              <v:shape id="_x0000_s1049" type="#_x0000_t202" style="position:absolute;left:7020;top:2509;width:633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Yük</w:t>
                      </w:r>
                    </w:p>
                  </w:txbxContent>
                </v:textbox>
              </v:shape>
              <v:shape id="_x0000_s1050" type="#_x0000_t202" style="position:absolute;left:8756;top:2509;width:1099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Kuvvet</w:t>
                      </w:r>
                    </w:p>
                  </w:txbxContent>
                </v:textbox>
              </v:shape>
              <v:shape id="_x0000_s1051" type="#_x0000_t202" style="position:absolute;left:7109;top:1729;width:443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195BD4">
                        <w:rPr>
                          <w:rFonts w:ascii="Century Gothic" w:hAnsi="Century Gothic"/>
                          <w:b/>
                        </w:rPr>
                        <w:t>P</w:t>
                      </w:r>
                    </w:p>
                  </w:txbxContent>
                </v:textbox>
              </v:shape>
              <v:shape id="_x0000_s1052" type="#_x0000_t202" style="position:absolute;left:9111;top:2119;width:443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F</w:t>
                      </w:r>
                    </w:p>
                  </w:txbxContent>
                </v:textbox>
              </v:shape>
            </v:group>
            <v:shape id="_x0000_s1053" type="#_x0000_t202" style="position:absolute;left:7778;top:3514;width:889;height:416" filled="f" stroked="f">
              <v:textbox>
                <w:txbxContent>
                  <w:p w:rsidR="00C830D2" w:rsidRPr="00195BD4" w:rsidRDefault="00C830D2" w:rsidP="006D3CCE">
                    <w:pPr>
                      <w:rPr>
                        <w:rFonts w:ascii="Century Gothic" w:hAnsi="Century Gothic"/>
                        <w:sz w:val="18"/>
                        <w:szCs w:val="18"/>
                      </w:rPr>
                    </w:pPr>
                    <w:r w:rsidRPr="00195BD4">
                      <w:rPr>
                        <w:rFonts w:ascii="Century Gothic" w:hAnsi="Century Gothic"/>
                        <w:sz w:val="18"/>
                        <w:szCs w:val="18"/>
                      </w:rPr>
                      <w:t>Kuvvet</w:t>
                    </w:r>
                  </w:p>
                </w:txbxContent>
              </v:textbox>
            </v:shape>
            <v:group id="_x0000_s1054" style="position:absolute;left:6019;top:2637;width:2336;height:1822" coordorigin="6064,2712" coordsize="2336,1822">
              <v:shape id="_x0000_s1055" type="#_x0000_t202" style="position:absolute;left:6559;top:2712;width:1575;height:525" filled="f" stroked="f">
                <v:textbox>
                  <w:txbxContent>
                    <w:p w:rsidR="00C830D2" w:rsidRPr="00195BD4" w:rsidRDefault="00C830D2" w:rsidP="006D3CCE">
                      <w:pPr>
                        <w:jc w:val="center"/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2.TİP</w:t>
                      </w:r>
                    </w:p>
                  </w:txbxContent>
                </v:textbox>
              </v:shape>
              <v:rect id="_x0000_s1056" style="position:absolute;left:6458;top:3484;width:1875;height:143" fillcolor="#d99594"/>
              <v:shape id="_x0000_s1057" type="#_x0000_t5" style="position:absolute;left:6340;top:3597;width:241;height:462" fillcolor="#ffc000"/>
              <v:rect id="_x0000_s1058" style="position:absolute;left:7166;top:3094;width:329;height:390" fillcolor="#b6dde8"/>
              <v:shape id="_x0000_s1059" type="#_x0000_t32" style="position:absolute;left:7288;top:3424;width:0;height:465" o:connectortype="straight" strokecolor="#17365d" strokeweight="2.25pt">
                <v:stroke endarrow="block"/>
              </v:shape>
              <v:shape id="_x0000_s1060" type="#_x0000_t32" style="position:absolute;left:8333;top:3034;width:0;height:465" o:connectortype="straight" strokecolor="#17365d" strokeweight="2.25pt">
                <v:stroke startarrow="block"/>
              </v:shape>
              <v:shape id="_x0000_s1061" type="#_x0000_t202" style="position:absolute;left:6064;top:4118;width:1027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Deste</w:t>
                      </w:r>
                      <w:r w:rsidRPr="00195BD4">
                        <w:rPr>
                          <w:rFonts w:ascii="Century Gothic" w:hAnsi="Century Gothic"/>
                        </w:rPr>
                        <w:t>k</w:t>
                      </w:r>
                    </w:p>
                  </w:txbxContent>
                </v:textbox>
              </v:shape>
              <v:shape id="_x0000_s1062" type="#_x0000_t202" style="position:absolute;left:6946;top:3792;width:633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Yük</w:t>
                      </w:r>
                    </w:p>
                  </w:txbxContent>
                </v:textbox>
              </v:shape>
              <v:shape id="_x0000_s1063" type="#_x0000_t202" style="position:absolute;left:7091;top:3083;width:443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195BD4">
                        <w:rPr>
                          <w:rFonts w:ascii="Century Gothic" w:hAnsi="Century Gothic"/>
                          <w:b/>
                        </w:rPr>
                        <w:t>P</w:t>
                      </w:r>
                    </w:p>
                  </w:txbxContent>
                </v:textbox>
              </v:shape>
              <v:shape id="_x0000_s1064" type="#_x0000_t202" style="position:absolute;left:7957;top:3094;width:443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  <w:b/>
                        </w:rPr>
                      </w:pPr>
                      <w:r>
                        <w:rPr>
                          <w:rFonts w:ascii="Century Gothic" w:hAnsi="Century Gothic"/>
                          <w:b/>
                        </w:rPr>
                        <w:t>F</w:t>
                      </w:r>
                    </w:p>
                  </w:txbxContent>
                </v:textbox>
              </v:shape>
            </v:group>
            <v:group id="_x0000_s1065" style="position:absolute;left:8667;top:2637;width:2778;height:1837" coordorigin="8562,2727" coordsize="2778,1837">
              <v:shape id="_x0000_s1066" type="#_x0000_t202" style="position:absolute;left:8562;top:4148;width:1027;height:416" filled="f" stroked="f">
                <v:textbox>
                  <w:txbxContent>
                    <w:p w:rsidR="00C830D2" w:rsidRPr="00195BD4" w:rsidRDefault="00C830D2" w:rsidP="006D3CCE">
                      <w:pPr>
                        <w:rPr>
                          <w:rFonts w:ascii="Century Gothic" w:hAnsi="Century Gothic"/>
                        </w:rPr>
                      </w:pPr>
                      <w:r w:rsidRPr="00195BD4">
                        <w:rPr>
                          <w:rFonts w:ascii="Century Gothic" w:hAnsi="Century Gothic"/>
                          <w:sz w:val="18"/>
                          <w:szCs w:val="18"/>
                        </w:rPr>
                        <w:t>Deste</w:t>
                      </w:r>
                      <w:r w:rsidRPr="00195BD4">
                        <w:rPr>
                          <w:rFonts w:ascii="Century Gothic" w:hAnsi="Century Gothic"/>
                        </w:rPr>
                        <w:t>k</w:t>
                      </w:r>
                    </w:p>
                  </w:txbxContent>
                </v:textbox>
              </v:shape>
              <v:group id="_x0000_s1067" style="position:absolute;left:8958;top:2727;width:2382;height:1623" coordorigin="8808,2682" coordsize="2382,1623">
                <v:shape id="_x0000_s1068" type="#_x0000_t202" style="position:absolute;left:9027;top:2682;width:1575;height:525" filled="f" stroked="f">
                  <v:textbox>
                    <w:txbxContent>
                      <w:p w:rsidR="00C830D2" w:rsidRPr="00195BD4" w:rsidRDefault="00C830D2" w:rsidP="006D3CCE">
                        <w:pPr>
                          <w:jc w:val="center"/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3.TİP</w:t>
                        </w:r>
                      </w:p>
                    </w:txbxContent>
                  </v:textbox>
                </v:shape>
                <v:rect id="_x0000_s1069" style="position:absolute;left:8926;top:3454;width:1875;height:143" fillcolor="#d99594"/>
                <v:shape id="_x0000_s1070" type="#_x0000_t5" style="position:absolute;left:8808;top:3567;width:241;height:462" fillcolor="#ffc000"/>
                <v:rect id="_x0000_s1071" style="position:absolute;left:10596;top:3064;width:329;height:390" fillcolor="#b6dde8"/>
                <v:shape id="_x0000_s1072" type="#_x0000_t32" style="position:absolute;left:10801;top:3424;width:0;height:465" o:connectortype="straight" strokecolor="#17365d" strokeweight="2.25pt">
                  <v:stroke endarrow="block"/>
                </v:shape>
                <v:shape id="_x0000_s1073" type="#_x0000_t32" style="position:absolute;left:9840;top:3068;width:0;height:465" o:connectortype="straight" strokecolor="#17365d" strokeweight="2.25pt">
                  <v:stroke startarrow="block"/>
                </v:shape>
                <v:shape id="_x0000_s1074" type="#_x0000_t202" style="position:absolute;left:10557;top:3889;width:633;height:416" filled="f" stroked="f">
                  <v:textbox>
                    <w:txbxContent>
                      <w:p w:rsidR="00C830D2" w:rsidRPr="00195BD4" w:rsidRDefault="00C830D2" w:rsidP="006D3CCE">
                        <w:pPr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Yük</w:t>
                        </w:r>
                      </w:p>
                    </w:txbxContent>
                  </v:textbox>
                </v:shape>
                <v:shape id="_x0000_s1075" type="#_x0000_t202" style="position:absolute;left:9375;top:3792;width:1099;height:416" filled="f" stroked="f">
                  <v:textbox>
                    <w:txbxContent>
                      <w:p w:rsidR="00C830D2" w:rsidRPr="00195BD4" w:rsidRDefault="00C830D2" w:rsidP="006D3CCE">
                        <w:pPr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</w:pPr>
                        <w:r w:rsidRPr="00195BD4">
                          <w:rPr>
                            <w:rFonts w:ascii="Century Gothic" w:hAnsi="Century Gothic"/>
                            <w:sz w:val="18"/>
                            <w:szCs w:val="18"/>
                          </w:rPr>
                          <w:t>Kuvvet</w:t>
                        </w:r>
                      </w:p>
                    </w:txbxContent>
                  </v:textbox>
                </v:shape>
                <v:shape id="_x0000_s1076" type="#_x0000_t202" style="position:absolute;left:10557;top:3068;width:443;height:416" filled="f" stroked="f">
                  <v:textbox>
                    <w:txbxContent>
                      <w:p w:rsidR="00C830D2" w:rsidRPr="00195BD4" w:rsidRDefault="00C830D2" w:rsidP="006D3CCE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 w:rsidRPr="00195BD4">
                          <w:rPr>
                            <w:rFonts w:ascii="Century Gothic" w:hAnsi="Century Gothic"/>
                            <w:b/>
                          </w:rPr>
                          <w:t>P</w:t>
                        </w:r>
                      </w:p>
                    </w:txbxContent>
                  </v:textbox>
                </v:shape>
                <v:shape id="_x0000_s1077" type="#_x0000_t202" style="position:absolute;left:9619;top:3552;width:443;height:416" filled="f" stroked="f">
                  <v:textbox>
                    <w:txbxContent>
                      <w:p w:rsidR="00C830D2" w:rsidRPr="00195BD4" w:rsidRDefault="00C830D2" w:rsidP="006D3CCE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</w:rPr>
                          <w:t>F</w:t>
                        </w:r>
                      </w:p>
                    </w:txbxContent>
                  </v:textbox>
                </v:shape>
              </v:group>
            </v:group>
            <v:shape id="_x0000_s1078" type="#_x0000_t32" style="position:absolute;left:6383;top:2559;width:4797;height:0" o:connectortype="straight" strokecolor="#5a5a5a" strokeweight="1.5pt"/>
            <v:shape id="_x0000_s1079" type="#_x0000_t32" style="position:absolute;left:8667;top:2559;width:0;height:2149" o:connectortype="straight" strokecolor="#5a5a5a" strokeweight="1.5pt"/>
          </v:group>
        </w:pict>
      </w:r>
    </w:p>
    <w:p w:rsidR="00C830D2" w:rsidRDefault="00C830D2">
      <w:pPr>
        <w:rPr>
          <w:rFonts w:ascii="Segoe Print" w:hAnsi="Segoe Print"/>
          <w:b/>
          <w:color w:val="C00000"/>
        </w:rPr>
      </w:pPr>
    </w:p>
    <w:p w:rsidR="00C830D2" w:rsidRDefault="00C830D2">
      <w:pPr>
        <w:rPr>
          <w:rFonts w:ascii="Segoe Print" w:hAnsi="Segoe Print"/>
          <w:b/>
          <w:color w:val="C00000"/>
        </w:rPr>
      </w:pPr>
    </w:p>
    <w:p w:rsidR="00C830D2" w:rsidRDefault="00C830D2">
      <w:pPr>
        <w:rPr>
          <w:rFonts w:ascii="Segoe Print" w:hAnsi="Segoe Print"/>
          <w:b/>
          <w:color w:val="C00000"/>
        </w:rPr>
      </w:pPr>
    </w:p>
    <w:p w:rsidR="00C830D2" w:rsidRDefault="00C830D2">
      <w:pPr>
        <w:rPr>
          <w:rFonts w:ascii="Segoe Print" w:hAnsi="Segoe Print"/>
          <w:b/>
          <w:color w:val="C00000"/>
        </w:rPr>
      </w:pPr>
    </w:p>
    <w:p w:rsidR="00C830D2" w:rsidRDefault="00C830D2">
      <w:pPr>
        <w:rPr>
          <w:rFonts w:ascii="Segoe Print" w:hAnsi="Segoe Print"/>
          <w:b/>
          <w:color w:val="C00000"/>
        </w:rPr>
      </w:pPr>
    </w:p>
    <w:p w:rsidR="00C830D2" w:rsidRPr="00043871" w:rsidRDefault="00C830D2" w:rsidP="006D3CCE">
      <w:pPr>
        <w:rPr>
          <w:rFonts w:ascii="Century Gothic" w:hAnsi="Century Gothic" w:cs="Tahoma"/>
          <w:b/>
          <w:color w:val="000000"/>
          <w:sz w:val="21"/>
          <w:szCs w:val="21"/>
        </w:rPr>
      </w:pPr>
      <w:r>
        <w:rPr>
          <w:rFonts w:ascii="Comic Sans MS" w:hAnsi="Comic Sans MS"/>
          <w:b/>
        </w:rPr>
        <w:t xml:space="preserve">             </w:t>
      </w:r>
      <w:r w:rsidRPr="00043871">
        <w:rPr>
          <w:rFonts w:ascii="Century Gothic" w:hAnsi="Century Gothic" w:cs="Tahoma"/>
          <w:b/>
          <w:color w:val="000000"/>
          <w:sz w:val="21"/>
          <w:szCs w:val="21"/>
        </w:rPr>
        <w:t>11)</w:t>
      </w:r>
      <w:r>
        <w:rPr>
          <w:rFonts w:ascii="Century Gothic" w:hAnsi="Century Gothic" w:cs="Tahoma"/>
          <w:b/>
          <w:color w:val="000000"/>
          <w:sz w:val="21"/>
          <w:szCs w:val="21"/>
        </w:rPr>
        <w:t xml:space="preserve"> </w:t>
      </w:r>
    </w:p>
    <w:p w:rsidR="00C830D2" w:rsidRPr="00B17130" w:rsidRDefault="00C830D2" w:rsidP="006D3CCE">
      <w:pPr>
        <w:rPr>
          <w:rFonts w:ascii="Comic Sans MS" w:hAnsi="Comic Sans MS" w:cs="Tahoma"/>
          <w:color w:val="000000"/>
          <w:sz w:val="21"/>
          <w:szCs w:val="21"/>
        </w:rPr>
      </w:pPr>
      <w:r w:rsidRPr="00B17130">
        <w:rPr>
          <w:rFonts w:ascii="Comic Sans MS" w:hAnsi="Comic Sans MS" w:cs="Tahoma"/>
          <w:color w:val="000000"/>
          <w:sz w:val="21"/>
          <w:szCs w:val="21"/>
        </w:rPr>
        <w:t>a) Yukarıda yer alan kaldıraç tiplerini göz önünde</w:t>
      </w:r>
    </w:p>
    <w:p w:rsidR="00C830D2" w:rsidRPr="00B17130" w:rsidRDefault="00C830D2" w:rsidP="006D3CCE">
      <w:pPr>
        <w:rPr>
          <w:rFonts w:ascii="Comic Sans MS" w:hAnsi="Comic Sans MS" w:cs="Tahoma"/>
          <w:b/>
          <w:color w:val="000000"/>
          <w:sz w:val="21"/>
          <w:szCs w:val="21"/>
        </w:rPr>
      </w:pPr>
      <w:r w:rsidRPr="00B17130">
        <w:rPr>
          <w:rFonts w:ascii="Comic Sans MS" w:hAnsi="Comic Sans MS" w:cs="Tahoma"/>
          <w:color w:val="000000"/>
          <w:sz w:val="21"/>
          <w:szCs w:val="21"/>
        </w:rPr>
        <w:t xml:space="preserve"> bulundurarak </w:t>
      </w:r>
      <w:r w:rsidRPr="00B17130">
        <w:rPr>
          <w:rFonts w:ascii="Comic Sans MS" w:hAnsi="Comic Sans MS" w:cs="Tahoma"/>
          <w:b/>
          <w:color w:val="000000"/>
          <w:sz w:val="21"/>
          <w:szCs w:val="21"/>
        </w:rPr>
        <w:t>verilen basit makine örneklerinin</w:t>
      </w:r>
    </w:p>
    <w:p w:rsidR="00C830D2" w:rsidRPr="00B17130" w:rsidRDefault="00C830D2" w:rsidP="006D3CCE">
      <w:pPr>
        <w:rPr>
          <w:rFonts w:ascii="Comic Sans MS" w:hAnsi="Comic Sans MS" w:cs="Tahoma"/>
          <w:b/>
          <w:color w:val="000000"/>
          <w:sz w:val="21"/>
          <w:szCs w:val="21"/>
        </w:rPr>
      </w:pPr>
      <w:r w:rsidRPr="00B17130">
        <w:rPr>
          <w:rFonts w:ascii="Comic Sans MS" w:hAnsi="Comic Sans MS" w:cs="Tahoma"/>
          <w:b/>
          <w:color w:val="000000"/>
          <w:sz w:val="21"/>
          <w:szCs w:val="21"/>
        </w:rPr>
        <w:t xml:space="preserve"> hangi TİP kaldıraç olduğunu yazınız. </w:t>
      </w:r>
    </w:p>
    <w:p w:rsidR="00C830D2" w:rsidRPr="00223BA2" w:rsidRDefault="00C830D2" w:rsidP="006D3CCE">
      <w:pPr>
        <w:rPr>
          <w:rFonts w:ascii="Century Gothic" w:hAnsi="Century Gothic" w:cs="Tahoma"/>
          <w:b/>
          <w:color w:val="000000"/>
          <w:sz w:val="21"/>
          <w:szCs w:val="21"/>
        </w:rPr>
      </w:pPr>
      <w:r w:rsidRPr="00223BA2">
        <w:rPr>
          <w:rFonts w:ascii="Century Gothic" w:hAnsi="Century Gothic" w:cs="Tahoma"/>
          <w:b/>
          <w:color w:val="000000"/>
          <w:sz w:val="21"/>
          <w:szCs w:val="21"/>
        </w:rPr>
        <w:t xml:space="preserve"> </w:t>
      </w:r>
    </w:p>
    <w:p w:rsidR="00C830D2" w:rsidRPr="00C7262B" w:rsidRDefault="00C830D2" w:rsidP="00C7262B">
      <w:pPr>
        <w:rPr>
          <w:rFonts w:ascii="Comic Sans MS" w:hAnsi="Comic Sans MS"/>
          <w:b/>
          <w:color w:val="7030A0"/>
          <w:u w:val="single"/>
        </w:rPr>
      </w:pPr>
      <w:r>
        <w:rPr>
          <w:rFonts w:ascii="Comic Sans MS" w:hAnsi="Comic Sans MS"/>
          <w:b/>
        </w:rPr>
        <w:lastRenderedPageBreak/>
        <w:t xml:space="preserve">  </w:t>
      </w:r>
      <w:r w:rsidR="002D3572" w:rsidRPr="002D3572">
        <w:rPr>
          <w:noProof/>
          <w:lang w:eastAsia="tr-TR"/>
        </w:rPr>
        <w:pict>
          <v:line id="_x0000_s1080" style="position:absolute;z-index:251662336;mso-position-horizontal-relative:text;mso-position-vertical-relative:text" from="333.5pt,17.15pt" to="506.5pt,53.7pt">
            <v:stroke endarrow="block"/>
          </v:line>
        </w:pict>
      </w:r>
      <w:r>
        <w:rPr>
          <w:rFonts w:ascii="Comic Sans MS" w:hAnsi="Comic Sans MS"/>
          <w:b/>
        </w:rPr>
        <w:t xml:space="preserve">                                            </w:t>
      </w:r>
      <w:r>
        <w:rPr>
          <w:rFonts w:ascii="Comic Sans MS" w:hAnsi="Comic Sans MS"/>
          <w:b/>
          <w:color w:val="7030A0"/>
          <w:u w:val="single"/>
        </w:rPr>
        <w:t>BASİT MAKİNELE</w:t>
      </w:r>
      <w:r w:rsidRPr="00C7262B">
        <w:rPr>
          <w:rFonts w:ascii="Comic Sans MS" w:hAnsi="Comic Sans MS"/>
          <w:b/>
          <w:color w:val="7030A0"/>
          <w:u w:val="single"/>
        </w:rPr>
        <w:t>R</w:t>
      </w:r>
    </w:p>
    <w:p w:rsidR="00C830D2" w:rsidRDefault="002D3572" w:rsidP="00C7262B">
      <w:pPr>
        <w:rPr>
          <w:rFonts w:ascii="Comic Sans MS" w:hAnsi="Comic Sans MS"/>
          <w:b/>
        </w:rPr>
      </w:pPr>
      <w:r w:rsidRPr="002D3572">
        <w:rPr>
          <w:noProof/>
          <w:lang w:eastAsia="tr-TR"/>
        </w:rPr>
        <w:pict>
          <v:line id="_x0000_s1081" style="position:absolute;z-index:251657216" from="4in,1.4pt" to="4in,19.4pt">
            <v:stroke endarrow="block"/>
          </v:line>
        </w:pict>
      </w:r>
      <w:r w:rsidRPr="002D3572">
        <w:rPr>
          <w:noProof/>
          <w:lang w:eastAsia="tr-TR"/>
        </w:rPr>
        <w:pict>
          <v:line id="_x0000_s1082" style="position:absolute;z-index:251658240" from="315pt,2.15pt" to="405pt,19.4pt">
            <v:stroke endarrow="block"/>
          </v:line>
        </w:pict>
      </w:r>
      <w:r w:rsidRPr="002D3572">
        <w:rPr>
          <w:noProof/>
          <w:lang w:eastAsia="tr-TR"/>
        </w:rPr>
        <w:pict>
          <v:line id="_x0000_s1083" style="position:absolute;flip:x;z-index:251651072" from="3in,2.15pt" to="243.1pt,20.15pt">
            <v:stroke endarrow="block"/>
          </v:line>
        </w:pict>
      </w:r>
      <w:r w:rsidRPr="002D3572">
        <w:rPr>
          <w:noProof/>
          <w:lang w:eastAsia="tr-TR"/>
        </w:rPr>
        <w:pict>
          <v:line id="_x0000_s1084" style="position:absolute;flip:x;z-index:251650048" from="126pt,2.15pt" to="243pt,20.15pt">
            <v:stroke endarrow="block"/>
          </v:line>
        </w:pict>
      </w:r>
    </w:p>
    <w:p w:rsidR="00C830D2" w:rsidRPr="00D65F8E" w:rsidRDefault="002D3572" w:rsidP="00C7262B">
      <w:pPr>
        <w:rPr>
          <w:rFonts w:ascii="Comic Sans MS" w:hAnsi="Comic Sans MS"/>
          <w:b/>
          <w:u w:val="single"/>
        </w:rPr>
      </w:pPr>
      <w:r w:rsidRPr="002D3572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85" type="#_x0000_t87" style="position:absolute;margin-left:405pt;margin-top:-13.95pt;width:27pt;height:81pt;rotation:90;z-index:251659264"/>
        </w:pict>
      </w:r>
      <w:r w:rsidRPr="002D3572">
        <w:rPr>
          <w:noProof/>
          <w:lang w:eastAsia="tr-TR"/>
        </w:rPr>
        <w:pict>
          <v:shape id="_x0000_s1086" type="#_x0000_t87" style="position:absolute;margin-left:63.15pt;margin-top:-31.35pt;width:18pt;height:108pt;rotation:90;z-index:251652096" adj=",10631"/>
        </w:pict>
      </w:r>
      <w:r w:rsidR="00C830D2">
        <w:rPr>
          <w:rFonts w:ascii="Comic Sans MS" w:hAnsi="Comic Sans MS"/>
          <w:b/>
        </w:rPr>
        <w:t xml:space="preserve">            </w:t>
      </w:r>
      <w:r w:rsidR="00C830D2" w:rsidRPr="00D65F8E">
        <w:rPr>
          <w:rFonts w:ascii="Comic Sans MS" w:hAnsi="Comic Sans MS"/>
          <w:b/>
          <w:u w:val="single"/>
        </w:rPr>
        <w:t xml:space="preserve">Kaldıraçlar          </w:t>
      </w:r>
      <w:r w:rsidR="00C830D2">
        <w:rPr>
          <w:rFonts w:ascii="Comic Sans MS" w:hAnsi="Comic Sans MS"/>
          <w:b/>
          <w:u w:val="single"/>
        </w:rPr>
        <w:t xml:space="preserve"> </w:t>
      </w:r>
      <w:r w:rsidR="00C830D2" w:rsidRPr="00D65F8E">
        <w:rPr>
          <w:rFonts w:ascii="Comic Sans MS" w:hAnsi="Comic Sans MS"/>
          <w:b/>
          <w:u w:val="single"/>
        </w:rPr>
        <w:t xml:space="preserve">   </w:t>
      </w:r>
      <w:r w:rsidR="00C830D2">
        <w:rPr>
          <w:rFonts w:ascii="Comic Sans MS" w:hAnsi="Comic Sans MS"/>
          <w:b/>
          <w:u w:val="single"/>
        </w:rPr>
        <w:t>makaralar          eğik düzlem              dişliler          çıkrık</w:t>
      </w:r>
    </w:p>
    <w:p w:rsidR="00C830D2" w:rsidRDefault="002D3572" w:rsidP="00C7262B">
      <w:pPr>
        <w:rPr>
          <w:rFonts w:ascii="Comic Sans MS" w:hAnsi="Comic Sans MS"/>
          <w:b/>
        </w:rPr>
      </w:pPr>
      <w:r w:rsidRPr="002D3572"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87" type="#_x0000_t102" style="position:absolute;margin-left:171pt;margin-top:7.5pt;width:9pt;height:23.55pt;z-index:251654144"/>
        </w:pict>
      </w:r>
    </w:p>
    <w:p w:rsidR="00C830D2" w:rsidRDefault="00C830D2" w:rsidP="0054147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Tek taraflı     çift taraflı        sabit makara</w:t>
      </w:r>
      <w:r>
        <w:rPr>
          <w:rFonts w:ascii="Comic Sans MS" w:hAnsi="Comic Sans MS"/>
          <w:b/>
        </w:rPr>
        <w:tab/>
        <w:t xml:space="preserve">              Aynı eksenli    farklı eksenli</w:t>
      </w:r>
    </w:p>
    <w:p w:rsidR="00C830D2" w:rsidRDefault="002D3572" w:rsidP="0054147A">
      <w:pPr>
        <w:tabs>
          <w:tab w:val="left" w:pos="7050"/>
        </w:tabs>
        <w:rPr>
          <w:rFonts w:ascii="Comic Sans MS" w:hAnsi="Comic Sans MS"/>
          <w:b/>
        </w:rPr>
      </w:pPr>
      <w:r w:rsidRPr="002D3572">
        <w:rPr>
          <w:noProof/>
          <w:lang w:eastAsia="tr-TR"/>
        </w:rPr>
        <w:pict>
          <v:shape id="_x0000_s1088" type="#_x0000_t102" style="position:absolute;margin-left:171pt;margin-top:4.45pt;width:9pt;height:23.55pt;z-index:251655168"/>
        </w:pict>
      </w:r>
      <w:r w:rsidRPr="002D3572">
        <w:rPr>
          <w:noProof/>
          <w:lang w:eastAsia="tr-TR"/>
        </w:rPr>
        <w:pict>
          <v:shape id="_x0000_s1089" type="#_x0000_t87" style="position:absolute;margin-left:27pt;margin-top:-22.55pt;width:27pt;height:81pt;rotation:90;z-index:251653120"/>
        </w:pict>
      </w:r>
    </w:p>
    <w:p w:rsidR="00C830D2" w:rsidRDefault="00C830D2" w:rsidP="00C7262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Hareketli makara                                                                       </w:t>
      </w:r>
    </w:p>
    <w:p w:rsidR="00C830D2" w:rsidRDefault="002D3572" w:rsidP="00C7262B">
      <w:pPr>
        <w:spacing w:after="0"/>
        <w:ind w:left="-357"/>
        <w:rPr>
          <w:rFonts w:ascii="Comic Sans MS" w:hAnsi="Comic Sans MS"/>
          <w:b/>
        </w:rPr>
      </w:pPr>
      <w:r w:rsidRPr="002D3572">
        <w:rPr>
          <w:noProof/>
          <w:lang w:eastAsia="tr-TR"/>
        </w:rPr>
        <w:pict>
          <v:shape id="_x0000_s1090" type="#_x0000_t102" style="position:absolute;left:0;text-align:left;margin-left:171pt;margin-top:3.8pt;width:9pt;height:23.55pt;z-index:251656192"/>
        </w:pict>
      </w:r>
      <w:r w:rsidR="00C830D2">
        <w:rPr>
          <w:rFonts w:ascii="Comic Sans MS" w:hAnsi="Comic Sans MS"/>
          <w:b/>
        </w:rPr>
        <w:t xml:space="preserve"> Yük ortada    kuvvet ortada</w:t>
      </w:r>
    </w:p>
    <w:p w:rsidR="00C830D2" w:rsidRDefault="00C830D2" w:rsidP="0075334A">
      <w:pPr>
        <w:spacing w:after="0" w:line="240" w:lineRule="auto"/>
        <w:ind w:left="-35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ise           ise                    palangalar        </w:t>
      </w:r>
    </w:p>
    <w:p w:rsidR="00C830D2" w:rsidRDefault="00C830D2" w:rsidP="0075334A">
      <w:pPr>
        <w:spacing w:after="0" w:line="240" w:lineRule="auto"/>
        <w:rPr>
          <w:rFonts w:ascii="Segoe Print" w:hAnsi="Segoe Print"/>
          <w:b/>
          <w:color w:val="C00000"/>
        </w:rPr>
      </w:pPr>
    </w:p>
    <w:p w:rsidR="00C830D2" w:rsidRDefault="00C830D2">
      <w:pPr>
        <w:rPr>
          <w:rFonts w:ascii="Segoe Print" w:hAnsi="Segoe Print"/>
          <w:b/>
          <w:color w:val="C00000"/>
        </w:rPr>
        <w:sectPr w:rsidR="00C830D2" w:rsidSect="0021696C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C830D2" w:rsidRDefault="00C830D2" w:rsidP="00260FC8">
      <w:pPr>
        <w:rPr>
          <w:rFonts w:ascii="Segoe Print" w:hAnsi="Segoe Print"/>
          <w:b/>
          <w:color w:val="C00000"/>
        </w:rPr>
        <w:sectPr w:rsidR="00C830D2" w:rsidSect="0075334A">
          <w:type w:val="continuous"/>
          <w:pgSz w:w="11906" w:h="16838"/>
          <w:pgMar w:top="426" w:right="567" w:bottom="567" w:left="567" w:header="708" w:footer="708" w:gutter="0"/>
          <w:cols w:num="2" w:space="708"/>
          <w:docGrid w:linePitch="360"/>
        </w:sectPr>
      </w:pPr>
    </w:p>
    <w:p w:rsidR="00C830D2" w:rsidRPr="003E634A" w:rsidRDefault="00C830D2" w:rsidP="00622910">
      <w:pPr>
        <w:spacing w:after="0"/>
        <w:rPr>
          <w:rFonts w:ascii="Segoe Print" w:hAnsi="Segoe Print"/>
          <w:b/>
          <w:color w:val="C00000"/>
          <w:sz w:val="24"/>
          <w:szCs w:val="24"/>
        </w:rPr>
      </w:pPr>
      <w:r w:rsidRPr="003E634A">
        <w:rPr>
          <w:rFonts w:ascii="Segoe Print" w:hAnsi="Segoe Print"/>
          <w:b/>
          <w:color w:val="C00000"/>
          <w:sz w:val="24"/>
          <w:szCs w:val="24"/>
        </w:rPr>
        <w:t>C. Aşağıdaki Cümleleri Doğru-Yanlış Diye Cevaplayınız.</w:t>
      </w:r>
    </w:p>
    <w:p w:rsidR="00C830D2" w:rsidRPr="00BB6AC0" w:rsidRDefault="004D7FC9" w:rsidP="003B6106">
      <w:pPr>
        <w:pStyle w:val="ListeParagraf"/>
        <w:numPr>
          <w:ilvl w:val="0"/>
          <w:numId w:val="12"/>
        </w:numPr>
        <w:tabs>
          <w:tab w:val="left" w:pos="770"/>
        </w:tabs>
        <w:spacing w:line="276" w:lineRule="auto"/>
        <w:jc w:val="both"/>
        <w:rPr>
          <w:rFonts w:ascii="Comic Sans MS" w:hAnsi="Comic Sans MS"/>
          <w:bCs/>
          <w:iCs/>
          <w:sz w:val="20"/>
          <w:szCs w:val="20"/>
        </w:rPr>
      </w:pPr>
      <w:r w:rsidRPr="00BB6AC0">
        <w:rPr>
          <w:rFonts w:ascii="Comic Sans MS" w:hAnsi="Comic Sans MS"/>
          <w:bCs/>
          <w:iCs/>
          <w:sz w:val="20"/>
          <w:szCs w:val="20"/>
        </w:rPr>
        <w:t xml:space="preserve"> </w:t>
      </w:r>
      <w:r w:rsidR="00C830D2" w:rsidRPr="00BB6AC0">
        <w:rPr>
          <w:rFonts w:ascii="Comic Sans MS" w:hAnsi="Comic Sans MS"/>
          <w:bCs/>
          <w:iCs/>
          <w:sz w:val="20"/>
          <w:szCs w:val="20"/>
        </w:rPr>
        <w:t>(       )   Basit makineler yapılan işten kazanç sağlar.</w:t>
      </w:r>
    </w:p>
    <w:p w:rsidR="00C830D2" w:rsidRPr="004D7FC9" w:rsidRDefault="004D7FC9" w:rsidP="003E634A">
      <w:pPr>
        <w:pStyle w:val="ListeParagraf"/>
        <w:numPr>
          <w:ilvl w:val="0"/>
          <w:numId w:val="12"/>
        </w:numPr>
        <w:tabs>
          <w:tab w:val="left" w:pos="180"/>
        </w:tabs>
        <w:spacing w:line="276" w:lineRule="auto"/>
        <w:rPr>
          <w:rFonts w:ascii="Comic Sans MS" w:hAnsi="Comic Sans MS" w:cs="Calibri"/>
          <w:sz w:val="20"/>
          <w:szCs w:val="20"/>
        </w:rPr>
      </w:pPr>
      <w:r w:rsidRPr="004D7FC9">
        <w:rPr>
          <w:rFonts w:ascii="Comic Sans MS" w:hAnsi="Comic Sans MS"/>
          <w:sz w:val="20"/>
          <w:szCs w:val="20"/>
        </w:rPr>
        <w:t xml:space="preserve"> </w:t>
      </w:r>
      <w:r w:rsidR="00C830D2" w:rsidRPr="004D7FC9">
        <w:rPr>
          <w:rFonts w:ascii="Comic Sans MS" w:hAnsi="Comic Sans MS"/>
          <w:sz w:val="20"/>
          <w:szCs w:val="20"/>
        </w:rPr>
        <w:t>(       )   Basit makineler hiçbir zaman enerjiden kazanç sağlamaz</w:t>
      </w:r>
    </w:p>
    <w:p w:rsidR="00C830D2" w:rsidRPr="00D271E7" w:rsidRDefault="00C830D2" w:rsidP="004D7FC9">
      <w:pPr>
        <w:pStyle w:val="AralkYok"/>
        <w:numPr>
          <w:ilvl w:val="0"/>
          <w:numId w:val="12"/>
        </w:numPr>
        <w:spacing w:line="276" w:lineRule="auto"/>
        <w:rPr>
          <w:rFonts w:ascii="Comic Sans MS" w:hAnsi="Comic Sans MS" w:cs="Calibri"/>
          <w:sz w:val="20"/>
          <w:szCs w:val="20"/>
        </w:rPr>
      </w:pPr>
      <w:r w:rsidRPr="00BB6AC0">
        <w:rPr>
          <w:rFonts w:ascii="Comic Sans MS" w:hAnsi="Comic Sans MS" w:cs="Calibri"/>
          <w:sz w:val="20"/>
          <w:szCs w:val="20"/>
        </w:rPr>
        <w:t xml:space="preserve">(  </w:t>
      </w:r>
      <w:r>
        <w:rPr>
          <w:rFonts w:ascii="Comic Sans MS" w:hAnsi="Comic Sans MS" w:cs="Calibri"/>
          <w:sz w:val="20"/>
          <w:szCs w:val="20"/>
        </w:rPr>
        <w:t xml:space="preserve">   </w:t>
      </w:r>
      <w:r w:rsidRPr="00BB6AC0">
        <w:rPr>
          <w:rFonts w:ascii="Comic Sans MS" w:hAnsi="Comic Sans MS" w:cs="Calibri"/>
          <w:sz w:val="20"/>
          <w:szCs w:val="20"/>
        </w:rPr>
        <w:t xml:space="preserve">  )   Basit makineler uygulanan kuvveti artırabileceği gibi yapılan işten de kazanç sağlar.</w:t>
      </w:r>
    </w:p>
    <w:p w:rsidR="00C830D2" w:rsidRPr="00BB6AC0" w:rsidRDefault="00C830D2" w:rsidP="003E634A">
      <w:pPr>
        <w:pStyle w:val="ListeParagraf"/>
        <w:numPr>
          <w:ilvl w:val="0"/>
          <w:numId w:val="12"/>
        </w:numPr>
        <w:spacing w:line="276" w:lineRule="auto"/>
        <w:rPr>
          <w:rStyle w:val="FontStyle27"/>
          <w:rFonts w:ascii="Comic Sans MS" w:hAnsi="Comic Sans MS"/>
          <w:b w:val="0"/>
          <w:bCs w:val="0"/>
          <w:sz w:val="20"/>
          <w:szCs w:val="20"/>
        </w:rPr>
      </w:pPr>
      <w:r w:rsidRPr="00BB6AC0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(     </w:t>
      </w:r>
      <w:r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)  Basit makineler  iş kolaylığı sağlar</w:t>
      </w:r>
    </w:p>
    <w:p w:rsidR="00C830D2" w:rsidRPr="00BB6AC0" w:rsidRDefault="00C830D2" w:rsidP="003E634A">
      <w:pPr>
        <w:pStyle w:val="ListeParagraf"/>
        <w:numPr>
          <w:ilvl w:val="0"/>
          <w:numId w:val="12"/>
        </w:numPr>
        <w:spacing w:line="276" w:lineRule="auto"/>
        <w:rPr>
          <w:rStyle w:val="FontStyle27"/>
          <w:rFonts w:ascii="Comic Sans MS" w:hAnsi="Comic Sans MS"/>
          <w:b w:val="0"/>
          <w:bCs w:val="0"/>
          <w:sz w:val="20"/>
          <w:szCs w:val="20"/>
        </w:rPr>
      </w:pPr>
      <w:r w:rsidRPr="00BB6AC0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(     </w:t>
      </w:r>
      <w:r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)  Basit makinelerde kuvvetten kazanç varsa yoldan da kazanç vardır</w:t>
      </w:r>
    </w:p>
    <w:p w:rsidR="00C830D2" w:rsidRPr="00BB6AC0" w:rsidRDefault="00C830D2" w:rsidP="004D7FC9">
      <w:pPr>
        <w:pStyle w:val="ListeParagraf"/>
        <w:numPr>
          <w:ilvl w:val="0"/>
          <w:numId w:val="12"/>
        </w:numPr>
        <w:spacing w:line="276" w:lineRule="auto"/>
        <w:rPr>
          <w:rFonts w:ascii="Comic Sans MS" w:hAnsi="Comic Sans MS"/>
          <w:sz w:val="20"/>
          <w:szCs w:val="20"/>
        </w:rPr>
      </w:pPr>
      <w:r w:rsidRPr="00BB6AC0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(   </w:t>
      </w:r>
      <w:r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</w:t>
      </w:r>
      <w:r w:rsidRPr="00BB6AC0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  )  Basit makineler daha az kuvvet uygulamamızı sağlar.</w:t>
      </w:r>
    </w:p>
    <w:p w:rsidR="004D7FC9" w:rsidRPr="004D7FC9" w:rsidRDefault="00C830D2" w:rsidP="004D7FC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Segoe Print" w:hAnsi="Segoe Print"/>
          <w:b/>
          <w:color w:val="7030A0"/>
        </w:rPr>
      </w:pPr>
      <w:r w:rsidRPr="00BB6AC0">
        <w:rPr>
          <w:rFonts w:ascii="Comic Sans MS" w:hAnsi="Comic Sans MS"/>
          <w:sz w:val="20"/>
          <w:szCs w:val="20"/>
        </w:rPr>
        <w:t xml:space="preserve">(    </w:t>
      </w:r>
      <w:r>
        <w:rPr>
          <w:rFonts w:ascii="Comic Sans MS" w:hAnsi="Comic Sans MS"/>
          <w:sz w:val="20"/>
          <w:szCs w:val="20"/>
        </w:rPr>
        <w:t xml:space="preserve"> </w:t>
      </w:r>
      <w:r w:rsidRPr="00BB6AC0">
        <w:rPr>
          <w:rFonts w:ascii="Comic Sans MS" w:hAnsi="Comic Sans MS"/>
          <w:sz w:val="20"/>
          <w:szCs w:val="20"/>
        </w:rPr>
        <w:t xml:space="preserve">  )  Bir kaldıraçta kuvvet ile destek arasındaki mesafeye kuvvet kolu denir.</w:t>
      </w:r>
    </w:p>
    <w:p w:rsidR="00C830D2" w:rsidRPr="003E634A" w:rsidRDefault="004D7FC9" w:rsidP="004D7FC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ascii="Segoe Print" w:hAnsi="Segoe Print"/>
          <w:b/>
          <w:color w:val="7030A0"/>
        </w:rPr>
      </w:pPr>
      <w:r>
        <w:rPr>
          <w:rFonts w:ascii="Segoe Print" w:hAnsi="Segoe Print"/>
          <w:b/>
          <w:color w:val="7030A0"/>
        </w:rPr>
        <w:t xml:space="preserve"> </w:t>
      </w:r>
      <w:r w:rsidR="00C830D2">
        <w:rPr>
          <w:rFonts w:ascii="Segoe Print" w:hAnsi="Segoe Print"/>
          <w:b/>
          <w:color w:val="7030A0"/>
        </w:rPr>
        <w:t xml:space="preserve">D.  </w:t>
      </w:r>
      <w:r w:rsidR="00C830D2" w:rsidRPr="003E634A">
        <w:rPr>
          <w:rFonts w:ascii="Segoe Print" w:hAnsi="Segoe Print"/>
          <w:b/>
          <w:color w:val="7030A0"/>
        </w:rPr>
        <w:t>Aşağıdaki Boşlukları Uygun Kavramlar İle Doldurunuz.</w:t>
      </w:r>
    </w:p>
    <w:p w:rsidR="00C830D2" w:rsidRPr="00E540DF" w:rsidRDefault="00C830D2" w:rsidP="00BB6AC0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hAnsi="Comic Sans MS" w:cs="Arial"/>
          <w:b/>
          <w:bCs/>
          <w:color w:val="333333"/>
          <w:sz w:val="18"/>
          <w:szCs w:val="18"/>
        </w:rPr>
      </w:pPr>
      <w:r w:rsidRPr="00E540DF">
        <w:rPr>
          <w:rFonts w:ascii="Comic Sans MS" w:hAnsi="Comic Sans MS" w:cs="Arial"/>
          <w:b/>
          <w:bCs/>
          <w:color w:val="333333"/>
          <w:sz w:val="18"/>
          <w:szCs w:val="18"/>
        </w:rPr>
        <w:t>--------------------------------------------------------------------------------</w:t>
      </w:r>
      <w:r>
        <w:rPr>
          <w:rFonts w:ascii="Comic Sans MS" w:hAnsi="Comic Sans MS" w:cs="Arial"/>
          <w:b/>
          <w:bCs/>
          <w:color w:val="333333"/>
          <w:sz w:val="18"/>
          <w:szCs w:val="18"/>
        </w:rPr>
        <w:t>----------------</w:t>
      </w:r>
    </w:p>
    <w:p w:rsidR="004D7FC9" w:rsidRPr="003E634A" w:rsidRDefault="00C830D2" w:rsidP="004D7FC9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hAnsi="Comic Sans MS" w:cs="Calibri"/>
          <w:b/>
        </w:rPr>
      </w:pPr>
      <w:r w:rsidRPr="003E634A">
        <w:rPr>
          <w:rFonts w:ascii="Comic Sans MS" w:hAnsi="Comic Sans MS" w:cs="Calibri"/>
          <w:b/>
        </w:rPr>
        <w:t>sabit makara - hareketli makara - – enerji – cinsine – basit makine – artar – sabit – bileşik makine</w:t>
      </w:r>
    </w:p>
    <w:p w:rsidR="00C830D2" w:rsidRPr="003E634A" w:rsidRDefault="00C830D2" w:rsidP="00BB6AC0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hAnsi="Comic Sans MS" w:cs="Arial"/>
          <w:b/>
          <w:color w:val="333333"/>
        </w:rPr>
      </w:pPr>
      <w:r w:rsidRPr="003E634A">
        <w:rPr>
          <w:rFonts w:ascii="Comic Sans MS" w:hAnsi="Comic Sans MS" w:cs="Calibri"/>
          <w:b/>
        </w:rPr>
        <w:t xml:space="preserve">– eşit – zıt – yapar – yapmaz – 8 -  yok – aynı – kalınlık – durdurabilir  </w:t>
      </w:r>
    </w:p>
    <w:p w:rsidR="00C830D2" w:rsidRPr="00E540DF" w:rsidRDefault="00C830D2" w:rsidP="00BB6AC0">
      <w:pPr>
        <w:widowControl w:val="0"/>
        <w:autoSpaceDE w:val="0"/>
        <w:autoSpaceDN w:val="0"/>
        <w:adjustRightInd w:val="0"/>
        <w:spacing w:after="0"/>
        <w:ind w:hanging="11"/>
        <w:rPr>
          <w:rFonts w:ascii="Comic Sans MS" w:hAnsi="Comic Sans MS" w:cs="Arial"/>
          <w:b/>
          <w:color w:val="333333"/>
          <w:sz w:val="18"/>
          <w:szCs w:val="18"/>
        </w:rPr>
      </w:pPr>
      <w:r w:rsidRPr="00E540DF">
        <w:rPr>
          <w:rFonts w:ascii="Comic Sans MS" w:hAnsi="Comic Sans MS" w:cs="Arial"/>
          <w:b/>
          <w:color w:val="333333"/>
          <w:sz w:val="18"/>
          <w:szCs w:val="18"/>
        </w:rPr>
        <w:t>---------------------------------------------------------------------------------------</w:t>
      </w:r>
      <w:r>
        <w:rPr>
          <w:rFonts w:ascii="Comic Sans MS" w:hAnsi="Comic Sans MS" w:cs="Arial"/>
          <w:b/>
          <w:color w:val="333333"/>
          <w:sz w:val="18"/>
          <w:szCs w:val="18"/>
        </w:rPr>
        <w:t>---------</w:t>
      </w:r>
    </w:p>
    <w:p w:rsidR="00C830D2" w:rsidRDefault="00C830D2" w:rsidP="00BB6AC0">
      <w:pPr>
        <w:spacing w:after="0"/>
        <w:ind w:hanging="11"/>
        <w:rPr>
          <w:rFonts w:ascii="Segoe Print" w:hAnsi="Segoe Print"/>
          <w:b/>
          <w:color w:val="C00000"/>
        </w:rPr>
        <w:sectPr w:rsidR="00C830D2" w:rsidSect="00260FC8">
          <w:type w:val="continuous"/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C830D2" w:rsidRPr="00BB6AC0" w:rsidRDefault="00C830D2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color w:val="FF0103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>Çok az parçadan oluşan, yalnızca tek bir kuvvet çeşidini kullanarak kuvvetin yönünü ve büyüklüğünü değiştiren</w:t>
      </w:r>
      <w:r w:rsidRPr="00BB6AC0">
        <w:rPr>
          <w:rFonts w:ascii="Comic Sans MS" w:hAnsi="Comic Sans MS"/>
          <w:color w:val="FF0103"/>
          <w:sz w:val="20"/>
          <w:szCs w:val="20"/>
        </w:rPr>
        <w:t xml:space="preserve"> </w:t>
      </w:r>
      <w:r w:rsidRPr="00BB6AC0">
        <w:rPr>
          <w:rFonts w:ascii="Comic Sans MS" w:hAnsi="Comic Sans MS"/>
          <w:color w:val="000000"/>
          <w:sz w:val="20"/>
          <w:szCs w:val="20"/>
        </w:rPr>
        <w:t xml:space="preserve">makinelere </w:t>
      </w:r>
      <w:r w:rsidRPr="00BB6AC0">
        <w:rPr>
          <w:rFonts w:ascii="Comic Sans MS" w:hAnsi="Comic Sans MS"/>
          <w:color w:val="FF0000"/>
          <w:sz w:val="20"/>
          <w:szCs w:val="20"/>
        </w:rPr>
        <w:t xml:space="preserve">………………………… </w:t>
      </w:r>
      <w:r w:rsidRPr="00BB6AC0">
        <w:rPr>
          <w:rFonts w:ascii="Comic Sans MS" w:hAnsi="Comic Sans MS"/>
          <w:color w:val="000000"/>
          <w:sz w:val="20"/>
          <w:szCs w:val="20"/>
        </w:rPr>
        <w:t>denir.</w:t>
      </w:r>
    </w:p>
    <w:p w:rsidR="00C830D2" w:rsidRPr="00BB6AC0" w:rsidRDefault="00C830D2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color w:val="FF0103"/>
          <w:sz w:val="20"/>
          <w:szCs w:val="20"/>
        </w:rPr>
      </w:pPr>
      <w:r w:rsidRPr="00BB6AC0">
        <w:rPr>
          <w:rFonts w:ascii="Comic Sans MS" w:hAnsi="Comic Sans MS"/>
          <w:color w:val="000000"/>
          <w:sz w:val="20"/>
          <w:szCs w:val="20"/>
        </w:rPr>
        <w:t xml:space="preserve">Sabit bir eksen etrafında dönebilen, yük ile birlikte hareket etmeyen makaraya </w:t>
      </w:r>
      <w:r w:rsidRPr="00BB6AC0">
        <w:rPr>
          <w:rFonts w:ascii="Comic Sans MS" w:hAnsi="Comic Sans MS"/>
          <w:color w:val="FF0000"/>
          <w:sz w:val="20"/>
          <w:szCs w:val="20"/>
        </w:rPr>
        <w:t xml:space="preserve">……………………. </w:t>
      </w:r>
      <w:r w:rsidRPr="00BB6AC0">
        <w:rPr>
          <w:rFonts w:ascii="Comic Sans MS" w:hAnsi="Comic Sans MS"/>
          <w:color w:val="000000"/>
          <w:sz w:val="20"/>
          <w:szCs w:val="20"/>
        </w:rPr>
        <w:t>denir.</w:t>
      </w:r>
    </w:p>
    <w:p w:rsidR="00C830D2" w:rsidRPr="00BB6AC0" w:rsidRDefault="00C830D2" w:rsidP="00BB6AC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color w:val="FF0103"/>
          <w:sz w:val="20"/>
          <w:szCs w:val="20"/>
        </w:rPr>
      </w:pPr>
      <w:r w:rsidRPr="00BB6AC0">
        <w:rPr>
          <w:rFonts w:ascii="Comic Sans MS" w:hAnsi="Comic Sans MS"/>
          <w:sz w:val="20"/>
          <w:szCs w:val="20"/>
        </w:rPr>
        <w:t xml:space="preserve">İki ya da daha fazla basit makineden oluşan sisteme </w:t>
      </w:r>
      <w:r w:rsidRPr="00BB6AC0">
        <w:rPr>
          <w:rFonts w:ascii="Comic Sans MS" w:hAnsi="Comic Sans MS"/>
          <w:color w:val="FF0000"/>
          <w:sz w:val="20"/>
          <w:szCs w:val="20"/>
        </w:rPr>
        <w:t>………………………</w:t>
      </w:r>
      <w:r w:rsidRPr="00BB6AC0">
        <w:rPr>
          <w:rFonts w:ascii="Comic Sans MS" w:hAnsi="Comic Sans MS"/>
          <w:sz w:val="20"/>
          <w:szCs w:val="20"/>
        </w:rPr>
        <w:t xml:space="preserve"> denir.</w:t>
      </w:r>
    </w:p>
    <w:p w:rsidR="00C830D2" w:rsidRPr="004D7FC9" w:rsidRDefault="00C830D2" w:rsidP="00BB6AC0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Fonts w:ascii="Comic Sans MS" w:hAnsi="Comic Sans MS" w:cs="Calibri"/>
          <w:bCs/>
          <w:sz w:val="20"/>
          <w:szCs w:val="20"/>
        </w:rPr>
      </w:pPr>
      <w:r w:rsidRPr="004D7FC9">
        <w:rPr>
          <w:rFonts w:ascii="Comic Sans MS" w:hAnsi="Comic Sans MS" w:cs="Calibri"/>
          <w:bCs/>
          <w:sz w:val="20"/>
          <w:szCs w:val="20"/>
        </w:rPr>
        <w:t>……………………………………………… ile yükü 1metre yükseltmek için ipi 2 metre çekmemiz gerekir..</w:t>
      </w:r>
    </w:p>
    <w:p w:rsidR="00C830D2" w:rsidRPr="00BB6AC0" w:rsidRDefault="00C830D2" w:rsidP="004D7FC9">
      <w:pPr>
        <w:pStyle w:val="ListeParagraf"/>
        <w:numPr>
          <w:ilvl w:val="0"/>
          <w:numId w:val="9"/>
        </w:numPr>
        <w:spacing w:line="276" w:lineRule="auto"/>
        <w:ind w:left="0" w:right="-285" w:hanging="11"/>
        <w:rPr>
          <w:rFonts w:ascii="Comic Sans MS" w:hAnsi="Comic Sans MS" w:cs="Tahoma"/>
          <w:i/>
          <w:sz w:val="20"/>
          <w:szCs w:val="20"/>
        </w:rPr>
      </w:pPr>
      <w:r>
        <w:rPr>
          <w:rFonts w:ascii="Comic Sans MS" w:hAnsi="Comic Sans MS" w:cs="Calibri"/>
          <w:bCs/>
          <w:sz w:val="20"/>
          <w:szCs w:val="20"/>
        </w:rPr>
        <w:t>………………………………</w:t>
      </w:r>
      <w:r w:rsidRPr="00BB6AC0">
        <w:rPr>
          <w:rFonts w:ascii="Comic Sans MS" w:hAnsi="Comic Sans MS" w:cs="Calibri"/>
          <w:bCs/>
          <w:sz w:val="20"/>
          <w:szCs w:val="20"/>
        </w:rPr>
        <w:t xml:space="preserve">kuvvetten kazanç </w:t>
      </w:r>
      <w:r w:rsidR="004D7FC9" w:rsidRPr="00BB6AC0">
        <w:rPr>
          <w:rFonts w:ascii="Comic Sans MS" w:hAnsi="Comic Sans MS" w:cs="Calibri"/>
          <w:bCs/>
          <w:sz w:val="20"/>
          <w:szCs w:val="20"/>
        </w:rPr>
        <w:t>sağlanmaz</w:t>
      </w:r>
      <w:r w:rsidRPr="00BB6AC0">
        <w:rPr>
          <w:rFonts w:ascii="Comic Sans MS" w:hAnsi="Comic Sans MS" w:cs="Calibri"/>
          <w:bCs/>
          <w:sz w:val="20"/>
          <w:szCs w:val="20"/>
        </w:rPr>
        <w:t xml:space="preserve"> ancak kuvvetin yönü değiştirilerek iş yapma kolaylığı sağlanır.</w:t>
      </w:r>
    </w:p>
    <w:p w:rsidR="00C830D2" w:rsidRPr="0021696C" w:rsidRDefault="00C830D2" w:rsidP="004D7FC9">
      <w:pPr>
        <w:pStyle w:val="ListeParagraf"/>
        <w:numPr>
          <w:ilvl w:val="0"/>
          <w:numId w:val="9"/>
        </w:numPr>
        <w:spacing w:line="276" w:lineRule="auto"/>
        <w:ind w:left="0" w:hanging="11"/>
        <w:rPr>
          <w:rStyle w:val="FontStyle27"/>
          <w:rFonts w:ascii="Comic Sans MS" w:hAnsi="Comic Sans MS" w:cs="Times New Roman"/>
          <w:bCs w:val="0"/>
          <w:color w:val="C00000"/>
          <w:sz w:val="20"/>
          <w:szCs w:val="20"/>
        </w:rPr>
      </w:pPr>
      <w:r w:rsidRPr="00BB6AC0">
        <w:rPr>
          <w:rFonts w:ascii="Comic Sans MS" w:hAnsi="Comic Sans MS" w:cs="Tahoma"/>
          <w:sz w:val="20"/>
          <w:szCs w:val="20"/>
        </w:rPr>
        <w:t>Tek çeşit kuvvetin kullanıldığı aletlere ……………... …………………… denir.</w:t>
      </w:r>
      <w:r w:rsidRPr="0021696C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</w:t>
      </w:r>
    </w:p>
    <w:p w:rsidR="00C830D2" w:rsidRPr="0021696C" w:rsidRDefault="00C830D2" w:rsidP="0021696C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hanging="11"/>
        <w:rPr>
          <w:rFonts w:ascii="Comic Sans MS" w:hAnsi="Comic Sans MS"/>
          <w:b/>
          <w:color w:val="C00000"/>
          <w:sz w:val="20"/>
          <w:szCs w:val="20"/>
        </w:rPr>
      </w:pPr>
      <w:r>
        <w:rPr>
          <w:rStyle w:val="FontStyle27"/>
          <w:rFonts w:ascii="Comic Sans MS" w:hAnsi="Comic Sans MS"/>
          <w:b w:val="0"/>
          <w:bCs w:val="0"/>
          <w:sz w:val="20"/>
          <w:szCs w:val="20"/>
        </w:rPr>
        <w:t>Basit makineler  …………………………….</w:t>
      </w:r>
      <w:r w:rsidRPr="00BB6AC0">
        <w:rPr>
          <w:rStyle w:val="FontStyle27"/>
          <w:rFonts w:ascii="Comic Sans MS" w:hAnsi="Comic Sans MS"/>
          <w:b w:val="0"/>
          <w:bCs w:val="0"/>
          <w:sz w:val="20"/>
          <w:szCs w:val="20"/>
        </w:rPr>
        <w:t xml:space="preserve"> kolaylığı sağlar</w:t>
      </w:r>
    </w:p>
    <w:p w:rsidR="00C830D2" w:rsidRPr="0021696C" w:rsidRDefault="00C830D2" w:rsidP="0021696C">
      <w:pPr>
        <w:pStyle w:val="ListeParagraf"/>
        <w:autoSpaceDE w:val="0"/>
        <w:autoSpaceDN w:val="0"/>
        <w:adjustRightInd w:val="0"/>
        <w:spacing w:line="276" w:lineRule="auto"/>
        <w:ind w:left="0"/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color w:val="C00000"/>
          <w:sz w:val="20"/>
          <w:szCs w:val="20"/>
        </w:rPr>
        <w:t xml:space="preserve">                                                                   Mahmut YILMAZ – Fen ve Teknoloji Öğretmeni</w:t>
      </w:r>
    </w:p>
    <w:sectPr w:rsidR="00C830D2" w:rsidRPr="0021696C" w:rsidSect="00672C02">
      <w:type w:val="continuous"/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F9C"/>
    <w:multiLevelType w:val="hybridMultilevel"/>
    <w:tmpl w:val="F036D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92BDE"/>
    <w:multiLevelType w:val="hybridMultilevel"/>
    <w:tmpl w:val="334675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9A426F"/>
    <w:multiLevelType w:val="hybridMultilevel"/>
    <w:tmpl w:val="A64ADB1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61A4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0C9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E587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443A3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22A4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4AA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CCAE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1C7E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0F0291"/>
    <w:multiLevelType w:val="hybridMultilevel"/>
    <w:tmpl w:val="52389D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B67CE6"/>
    <w:multiLevelType w:val="hybridMultilevel"/>
    <w:tmpl w:val="4D38EA0E"/>
    <w:lvl w:ilvl="0" w:tplc="E946E2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01428F"/>
    <w:multiLevelType w:val="hybridMultilevel"/>
    <w:tmpl w:val="6F382B8A"/>
    <w:lvl w:ilvl="0" w:tplc="54269D1C">
      <w:start w:val="1"/>
      <w:numFmt w:val="bullet"/>
      <w:lvlText w:val="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32941"/>
    <w:multiLevelType w:val="hybridMultilevel"/>
    <w:tmpl w:val="A606A400"/>
    <w:lvl w:ilvl="0" w:tplc="46C20F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28FA1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8C2CF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188CB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2F61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2C694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67B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7297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4CF77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402592"/>
    <w:multiLevelType w:val="hybridMultilevel"/>
    <w:tmpl w:val="CF105880"/>
    <w:lvl w:ilvl="0" w:tplc="7702F230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3705024"/>
    <w:multiLevelType w:val="hybridMultilevel"/>
    <w:tmpl w:val="78222C16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6197E20"/>
    <w:multiLevelType w:val="hybridMultilevel"/>
    <w:tmpl w:val="DD50EA66"/>
    <w:lvl w:ilvl="0" w:tplc="80000B86">
      <w:start w:val="1"/>
      <w:numFmt w:val="decimal"/>
      <w:lvlText w:val="%1."/>
      <w:lvlJc w:val="left"/>
      <w:pPr>
        <w:ind w:left="720" w:hanging="360"/>
      </w:pPr>
      <w:rPr>
        <w:rFonts w:ascii="Swis721BTBold" w:hAnsi="Swis721BTBold" w:cs="Swis721BTBold" w:hint="default"/>
        <w:b/>
        <w:bCs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C33C0C"/>
    <w:multiLevelType w:val="hybridMultilevel"/>
    <w:tmpl w:val="5C523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F708B9"/>
    <w:multiLevelType w:val="hybridMultilevel"/>
    <w:tmpl w:val="8ED2776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D61A44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B0C9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E587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443A3C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B22A4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A4AA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CCAE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1C7E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2D729F"/>
    <w:rsid w:val="00021472"/>
    <w:rsid w:val="00030B64"/>
    <w:rsid w:val="00043871"/>
    <w:rsid w:val="00052C4C"/>
    <w:rsid w:val="000E5F37"/>
    <w:rsid w:val="00103F6C"/>
    <w:rsid w:val="00157FE0"/>
    <w:rsid w:val="00195BD4"/>
    <w:rsid w:val="00215594"/>
    <w:rsid w:val="0021696C"/>
    <w:rsid w:val="00221D67"/>
    <w:rsid w:val="00223BA2"/>
    <w:rsid w:val="00260FC8"/>
    <w:rsid w:val="002A35EC"/>
    <w:rsid w:val="002D3572"/>
    <w:rsid w:val="002D729F"/>
    <w:rsid w:val="003B6106"/>
    <w:rsid w:val="003E634A"/>
    <w:rsid w:val="003F418B"/>
    <w:rsid w:val="004946D9"/>
    <w:rsid w:val="004D7FC9"/>
    <w:rsid w:val="004F2E71"/>
    <w:rsid w:val="0054147A"/>
    <w:rsid w:val="00622910"/>
    <w:rsid w:val="0066177C"/>
    <w:rsid w:val="0067116E"/>
    <w:rsid w:val="00672C02"/>
    <w:rsid w:val="006D3CCE"/>
    <w:rsid w:val="006E0774"/>
    <w:rsid w:val="006E4662"/>
    <w:rsid w:val="00736A08"/>
    <w:rsid w:val="0075334A"/>
    <w:rsid w:val="007B013A"/>
    <w:rsid w:val="007B09BD"/>
    <w:rsid w:val="007D6E54"/>
    <w:rsid w:val="007E24C9"/>
    <w:rsid w:val="00851A86"/>
    <w:rsid w:val="008E6CA9"/>
    <w:rsid w:val="009C49A6"/>
    <w:rsid w:val="009E2C6E"/>
    <w:rsid w:val="00A15AFE"/>
    <w:rsid w:val="00A9420F"/>
    <w:rsid w:val="00AD1D2A"/>
    <w:rsid w:val="00B17130"/>
    <w:rsid w:val="00B35AA9"/>
    <w:rsid w:val="00BB6AC0"/>
    <w:rsid w:val="00BC1087"/>
    <w:rsid w:val="00C208F1"/>
    <w:rsid w:val="00C52C49"/>
    <w:rsid w:val="00C7262B"/>
    <w:rsid w:val="00C830D2"/>
    <w:rsid w:val="00C85A98"/>
    <w:rsid w:val="00CA187C"/>
    <w:rsid w:val="00D271E7"/>
    <w:rsid w:val="00D65090"/>
    <w:rsid w:val="00D65F8E"/>
    <w:rsid w:val="00DA0E73"/>
    <w:rsid w:val="00DA675A"/>
    <w:rsid w:val="00DD2252"/>
    <w:rsid w:val="00DE0088"/>
    <w:rsid w:val="00E4165F"/>
    <w:rsid w:val="00E540DF"/>
    <w:rsid w:val="00F3375F"/>
    <w:rsid w:val="00F3496A"/>
    <w:rsid w:val="00F72B8A"/>
    <w:rsid w:val="00FD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46"/>
        <o:r id="V:Rule2" type="connector" idref="#_x0000_s1047"/>
        <o:r id="V:Rule3" type="connector" idref="#_x0000_s1059"/>
        <o:r id="V:Rule4" type="connector" idref="#_x0000_s1060"/>
        <o:r id="V:Rule5" type="connector" idref="#_x0000_s1072"/>
        <o:r id="V:Rule6" type="connector" idref="#_x0000_s1073"/>
        <o:r id="V:Rule7" type="connector" idref="#_x0000_s1078"/>
        <o:r id="V:Rule8" type="connector" idref="#_x0000_s10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C4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75334A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B35AA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B35AA9"/>
    <w:rPr>
      <w:rFonts w:ascii="Arial" w:eastAsia="Times New Roman" w:hAnsi="Arial" w:cs="Arial"/>
    </w:rPr>
  </w:style>
  <w:style w:type="character" w:customStyle="1" w:styleId="FontStyle27">
    <w:name w:val="Font Style27"/>
    <w:basedOn w:val="VarsaylanParagrafYazTipi"/>
    <w:uiPriority w:val="99"/>
    <w:rsid w:val="00D271E7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362</Words>
  <Characters>2064</Characters>
  <Application>Microsoft Office Word</Application>
  <DocSecurity>0</DocSecurity>
  <Lines>17</Lines>
  <Paragraphs>4</Paragraphs>
  <ScaleCrop>false</ScaleCrop>
  <Company>Hewlett-Packard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fatih</cp:lastModifiedBy>
  <cp:revision>2</cp:revision>
  <dcterms:created xsi:type="dcterms:W3CDTF">2016-09-18T12:14:00Z</dcterms:created>
  <dcterms:modified xsi:type="dcterms:W3CDTF">2016-09-18T12:14:00Z</dcterms:modified>
</cp:coreProperties>
</file>